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7"/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303"/>
        <w:gridCol w:w="542"/>
        <w:gridCol w:w="2845"/>
        <w:gridCol w:w="1464"/>
        <w:gridCol w:w="1381"/>
        <w:gridCol w:w="3470"/>
      </w:tblGrid>
      <w:tr w:rsidR="00BD0EFF" w:rsidRPr="00BD0EFF" w:rsidTr="00185894">
        <w:trPr>
          <w:trHeight w:val="218"/>
        </w:trPr>
        <w:tc>
          <w:tcPr>
            <w:tcW w:w="2547" w:type="dxa"/>
            <w:vMerge w:val="restart"/>
            <w:shd w:val="clear" w:color="auto" w:fill="F2DBDB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BD0EFF">
              <w:rPr>
                <w:rFonts w:ascii="Calibri" w:eastAsia="Calibri" w:hAnsi="Calibri" w:cs="Calibri"/>
                <w:b/>
                <w:u w:val="single"/>
              </w:rPr>
              <w:t xml:space="preserve">Pregunta </w:t>
            </w:r>
            <w:proofErr w:type="spellStart"/>
            <w:r w:rsidRPr="00BD0EFF">
              <w:rPr>
                <w:rFonts w:ascii="Calibri" w:eastAsia="Calibri" w:hAnsi="Calibri" w:cs="Calibri"/>
                <w:b/>
                <w:u w:val="single"/>
              </w:rPr>
              <w:t>Problematizadora</w:t>
            </w:r>
            <w:proofErr w:type="spellEnd"/>
          </w:p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BD0EFF">
              <w:rPr>
                <w:rFonts w:ascii="Calibri" w:eastAsia="Calibri" w:hAnsi="Calibri" w:cs="Calibri"/>
                <w:b/>
                <w:u w:val="single"/>
              </w:rPr>
              <w:t>Ámbito de investigación</w:t>
            </w:r>
          </w:p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BD0EFF">
              <w:rPr>
                <w:rFonts w:ascii="Calibri" w:eastAsia="Calibri" w:hAnsi="Calibri" w:cs="Calibri"/>
                <w:b/>
                <w:u w:val="single"/>
              </w:rPr>
              <w:t>Situación problema</w:t>
            </w:r>
          </w:p>
        </w:tc>
        <w:tc>
          <w:tcPr>
            <w:tcW w:w="12005" w:type="dxa"/>
            <w:gridSpan w:val="6"/>
            <w:shd w:val="clear" w:color="auto" w:fill="F2DBDB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BD0EFF">
              <w:rPr>
                <w:rFonts w:ascii="Calibri" w:eastAsia="Calibri" w:hAnsi="Calibri" w:cs="Calibri"/>
                <w:b/>
              </w:rPr>
              <w:t>E  J  E  S</w:t>
            </w:r>
          </w:p>
        </w:tc>
      </w:tr>
      <w:tr w:rsidR="00BD0EFF" w:rsidRPr="00BD0EFF" w:rsidTr="00185894">
        <w:trPr>
          <w:trHeight w:val="795"/>
        </w:trPr>
        <w:tc>
          <w:tcPr>
            <w:tcW w:w="2547" w:type="dxa"/>
            <w:vMerge/>
            <w:shd w:val="clear" w:color="auto" w:fill="F2DBDB"/>
          </w:tcPr>
          <w:p w:rsidR="00BD0EFF" w:rsidRPr="00BD0EFF" w:rsidRDefault="00BD0EFF" w:rsidP="00BD0EFF">
            <w:pPr>
              <w:spacing w:after="0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45" w:type="dxa"/>
            <w:gridSpan w:val="2"/>
            <w:shd w:val="clear" w:color="auto" w:fill="F2DBDB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BD0EFF">
              <w:rPr>
                <w:rFonts w:ascii="Calibri" w:eastAsia="Calibri" w:hAnsi="Calibri" w:cs="Calibri"/>
                <w:b/>
              </w:rPr>
              <w:t>Naturaleza y evolución de la tecnología</w:t>
            </w:r>
          </w:p>
        </w:tc>
        <w:tc>
          <w:tcPr>
            <w:tcW w:w="2845" w:type="dxa"/>
            <w:shd w:val="clear" w:color="auto" w:fill="F2DBDB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BD0EFF">
              <w:rPr>
                <w:rFonts w:ascii="Calibri" w:eastAsia="Calibri" w:hAnsi="Calibri" w:cs="Calibri"/>
                <w:b/>
              </w:rPr>
              <w:t>Apropiación y uso de la tecnología</w:t>
            </w:r>
          </w:p>
        </w:tc>
        <w:tc>
          <w:tcPr>
            <w:tcW w:w="2845" w:type="dxa"/>
            <w:gridSpan w:val="2"/>
            <w:shd w:val="clear" w:color="auto" w:fill="F2DBDB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BD0EFF">
              <w:rPr>
                <w:rFonts w:ascii="Calibri" w:eastAsia="Calibri" w:hAnsi="Calibri" w:cs="Calibri"/>
                <w:b/>
              </w:rPr>
              <w:t>Solución de problemas con tecnología</w:t>
            </w:r>
          </w:p>
        </w:tc>
        <w:tc>
          <w:tcPr>
            <w:tcW w:w="3470" w:type="dxa"/>
            <w:shd w:val="clear" w:color="auto" w:fill="F2DBDB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BD0EFF">
              <w:rPr>
                <w:rFonts w:ascii="Calibri" w:eastAsia="Calibri" w:hAnsi="Calibri" w:cs="Calibri"/>
                <w:b/>
              </w:rPr>
              <w:t>Tecnología y sociedad</w:t>
            </w:r>
          </w:p>
        </w:tc>
      </w:tr>
      <w:tr w:rsidR="00BD0EFF" w:rsidRPr="00BD0EFF" w:rsidTr="00185894">
        <w:trPr>
          <w:trHeight w:val="551"/>
        </w:trPr>
        <w:tc>
          <w:tcPr>
            <w:tcW w:w="2547" w:type="dxa"/>
            <w:shd w:val="clear" w:color="auto" w:fill="F2DBDB"/>
            <w:vAlign w:val="center"/>
          </w:tcPr>
          <w:p w:rsidR="00BD0EFF" w:rsidRPr="00BD0EFF" w:rsidRDefault="00BD0EFF" w:rsidP="00BD0EFF">
            <w:pPr>
              <w:spacing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D0EFF" w:rsidRPr="00BD0EFF" w:rsidRDefault="00BD0EFF" w:rsidP="00BD0EFF">
            <w:pPr>
              <w:spacing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D0EFF" w:rsidRPr="00BD0EFF" w:rsidRDefault="00BD0EFF" w:rsidP="00BD0EFF">
            <w:pPr>
              <w:spacing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D0EFF" w:rsidRPr="00BD0EFF" w:rsidRDefault="00BD0EFF" w:rsidP="00BD0EFF">
            <w:pPr>
              <w:spacing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BD0EFF" w:rsidRPr="00BD0EFF" w:rsidRDefault="00BD0EFF" w:rsidP="00BD0EFF">
            <w:pPr>
              <w:spacing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D0EFF">
              <w:rPr>
                <w:rFonts w:ascii="Calibri" w:eastAsia="Calibri" w:hAnsi="Calibri" w:cs="Calibri"/>
                <w:b/>
                <w:color w:val="000000"/>
              </w:rPr>
              <w:t>PRIMER PERÍODO</w:t>
            </w:r>
          </w:p>
          <w:p w:rsidR="00BD0EFF" w:rsidRPr="00BD0EFF" w:rsidRDefault="00BD0EFF" w:rsidP="00BD0EFF">
            <w:pPr>
              <w:spacing w:after="2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0EFF">
              <w:rPr>
                <w:rFonts w:ascii="Calibri" w:eastAsia="Calibri" w:hAnsi="Calibri" w:cs="Calibri"/>
                <w:color w:val="000000"/>
              </w:rPr>
              <w:t>¿Cómo soluciono problemas de mi entorno utilizando la tecnología?</w:t>
            </w:r>
          </w:p>
          <w:p w:rsidR="00BD0EFF" w:rsidRPr="00BD0EFF" w:rsidRDefault="00BD0EFF" w:rsidP="00BD0EFF">
            <w:pPr>
              <w:tabs>
                <w:tab w:val="left" w:pos="2281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5" w:type="dxa"/>
            <w:gridSpan w:val="2"/>
            <w:shd w:val="clear" w:color="auto" w:fill="F2DBDB"/>
            <w:vAlign w:val="center"/>
          </w:tcPr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Identifico principios científicos aplicados al funcionamiento de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>algunos artefactos, productos, servicios, procesos y sistemas tecnológicos.</w:t>
            </w:r>
          </w:p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Identifico artefactos basados en tecnología digital y describo el sistema binario utilizado en dicha tecnología.</w:t>
            </w:r>
          </w:p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45" w:type="dxa"/>
            <w:shd w:val="clear" w:color="auto" w:fill="F2DBDB"/>
            <w:vAlign w:val="bottom"/>
          </w:tcPr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 xml:space="preserve">Sustento con argumentos (evidencias, razonamiento lógico, experimentación) la selección y utilización de un producto natural o tecnológico para resolver una necesidad o problema.   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 xml:space="preserve"> Utilizo elementos de protección y normas de seguridad para la realización de actividades y manipulación de herramientas y equipos.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>Utilizo responsable y autónomamente las Tecnologías de la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>Información y la Comunicación (TIC) para aprender, investigar y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 xml:space="preserve">comunicarme con otros en el mundo. </w:t>
            </w:r>
          </w:p>
        </w:tc>
        <w:tc>
          <w:tcPr>
            <w:tcW w:w="2845" w:type="dxa"/>
            <w:gridSpan w:val="2"/>
            <w:shd w:val="clear" w:color="auto" w:fill="F2DBDB"/>
            <w:vAlign w:val="center"/>
          </w:tcPr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Identifico y formulo problemas propios del entorno, susceptibles de ser resueltos con soluciones basadas en la tecnología.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>Participo con mis compañeros en la definición de roles y responsabilidades en el desarrollo de proyectos en tecnología.</w:t>
            </w:r>
          </w:p>
        </w:tc>
        <w:tc>
          <w:tcPr>
            <w:tcW w:w="3470" w:type="dxa"/>
            <w:shd w:val="clear" w:color="auto" w:fill="F2DBDB"/>
            <w:vAlign w:val="center"/>
          </w:tcPr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Analizo y explico la influencia de las tecnologías de la información y la comunicación en los cambios culturales, individuales y sociales, así como los intereses de grupos sociales en la producción e innovación tecnológica.</w:t>
            </w:r>
          </w:p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br/>
              <w:t>Utilizo responsablemente productos tecnológicos, valorando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>su pertinencia, calidad y efectos potenciales sobre mi salud y el</w:t>
            </w:r>
            <w:r w:rsidRPr="00BD0EFF">
              <w:rPr>
                <w:rFonts w:ascii="Calibri" w:eastAsia="Calibri" w:hAnsi="Calibri" w:cs="Times New Roman"/>
                <w:color w:val="000000"/>
              </w:rPr>
              <w:br/>
              <w:t>medio ambiente.</w:t>
            </w:r>
          </w:p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Participo en equipos de trabajo para desarrollar y probar proyectos que involucran algunos componentes tecnológicos.</w:t>
            </w:r>
          </w:p>
        </w:tc>
      </w:tr>
      <w:tr w:rsidR="00BD0EFF" w:rsidRPr="00BD0EFF" w:rsidTr="00185894">
        <w:trPr>
          <w:trHeight w:val="250"/>
        </w:trPr>
        <w:tc>
          <w:tcPr>
            <w:tcW w:w="14552" w:type="dxa"/>
            <w:gridSpan w:val="7"/>
            <w:shd w:val="clear" w:color="auto" w:fill="DDD9C3"/>
            <w:vAlign w:val="center"/>
          </w:tcPr>
          <w:p w:rsidR="00BD0EFF" w:rsidRDefault="00BD0EFF" w:rsidP="00BD0EFF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D0EFF" w:rsidRDefault="00BD0EFF" w:rsidP="00BD0EFF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D0EFF" w:rsidRDefault="00BD0EFF" w:rsidP="00BD0EFF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D0EFF" w:rsidRDefault="00BD0EFF" w:rsidP="00BD0EFF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D0EFF" w:rsidRPr="00BD0EFF" w:rsidRDefault="00BD0EFF" w:rsidP="00BD0EF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D0EFF">
              <w:rPr>
                <w:rFonts w:ascii="Calibri" w:eastAsia="Calibri" w:hAnsi="Calibri" w:cs="Times New Roman"/>
                <w:b/>
                <w:u w:val="single"/>
              </w:rPr>
              <w:lastRenderedPageBreak/>
              <w:t>Indicadores de desempeño:</w:t>
            </w:r>
          </w:p>
        </w:tc>
      </w:tr>
      <w:tr w:rsidR="00BD0EFF" w:rsidRPr="00BD0EFF" w:rsidTr="00185894">
        <w:trPr>
          <w:trHeight w:val="240"/>
        </w:trPr>
        <w:tc>
          <w:tcPr>
            <w:tcW w:w="4850" w:type="dxa"/>
            <w:gridSpan w:val="2"/>
            <w:shd w:val="clear" w:color="auto" w:fill="DDD9C3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 w:rsidRPr="00BD0EFF">
              <w:rPr>
                <w:rFonts w:ascii="Calibri" w:eastAsia="Calibri" w:hAnsi="Calibri" w:cs="Calibri"/>
                <w:b/>
                <w:u w:val="single"/>
              </w:rPr>
              <w:lastRenderedPageBreak/>
              <w:t>Saber conocer</w:t>
            </w:r>
            <w:r w:rsidRPr="00BD0EFF">
              <w:rPr>
                <w:rFonts w:ascii="Calibri" w:eastAsia="Calibri" w:hAnsi="Calibri" w:cs="Calibri"/>
                <w:b/>
              </w:rPr>
              <w:t xml:space="preserve"> (Cognitivo)</w:t>
            </w:r>
          </w:p>
        </w:tc>
        <w:tc>
          <w:tcPr>
            <w:tcW w:w="4851" w:type="dxa"/>
            <w:gridSpan w:val="3"/>
            <w:shd w:val="clear" w:color="auto" w:fill="DDD9C3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BD0EFF">
              <w:rPr>
                <w:rFonts w:ascii="Calibri" w:eastAsia="Calibri" w:hAnsi="Calibri" w:cs="Calibri"/>
                <w:b/>
                <w:u w:val="single"/>
              </w:rPr>
              <w:t>Saber hacer</w:t>
            </w:r>
            <w:r w:rsidRPr="00BD0EFF">
              <w:rPr>
                <w:rFonts w:ascii="Calibri" w:eastAsia="Calibri" w:hAnsi="Calibri" w:cs="Calibri"/>
                <w:b/>
              </w:rPr>
              <w:t xml:space="preserve"> (Procedimental)</w:t>
            </w:r>
          </w:p>
        </w:tc>
        <w:tc>
          <w:tcPr>
            <w:tcW w:w="4851" w:type="dxa"/>
            <w:gridSpan w:val="2"/>
            <w:shd w:val="clear" w:color="auto" w:fill="DDD9C3"/>
          </w:tcPr>
          <w:p w:rsidR="00BD0EFF" w:rsidRPr="00BD0EFF" w:rsidRDefault="00BD0EFF" w:rsidP="00BD0EFF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BD0EFF">
              <w:rPr>
                <w:rFonts w:ascii="Calibri" w:eastAsia="Calibri" w:hAnsi="Calibri" w:cs="Calibri"/>
                <w:b/>
                <w:u w:val="single"/>
              </w:rPr>
              <w:t>Saber ser</w:t>
            </w:r>
            <w:r w:rsidRPr="00BD0EFF">
              <w:rPr>
                <w:rFonts w:ascii="Calibri" w:eastAsia="Calibri" w:hAnsi="Calibri" w:cs="Calibri"/>
                <w:b/>
              </w:rPr>
              <w:t xml:space="preserve"> (Actitudinal)</w:t>
            </w:r>
          </w:p>
        </w:tc>
      </w:tr>
      <w:tr w:rsidR="00BD0EFF" w:rsidRPr="00BD0EFF" w:rsidTr="00185894">
        <w:trPr>
          <w:trHeight w:val="1756"/>
        </w:trPr>
        <w:tc>
          <w:tcPr>
            <w:tcW w:w="4850" w:type="dxa"/>
            <w:gridSpan w:val="2"/>
            <w:shd w:val="clear" w:color="auto" w:fill="DDD9C3"/>
          </w:tcPr>
          <w:p w:rsidR="00BD0EFF" w:rsidRPr="00BD0EFF" w:rsidRDefault="00BD0EFF" w:rsidP="00BD0E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D0EFF" w:rsidRPr="00BD0EFF" w:rsidRDefault="00BD0EFF" w:rsidP="00BD0E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D0EFF">
              <w:rPr>
                <w:rFonts w:ascii="Calibri" w:eastAsia="Calibri" w:hAnsi="Calibri" w:cs="Calibri"/>
              </w:rPr>
              <w:t xml:space="preserve">Identifica principios científicos en algunos artefactos, productos, servicios, procesos y sistemas tecnológicos para su funcionamiento </w:t>
            </w:r>
          </w:p>
          <w:p w:rsidR="00BD0EFF" w:rsidRPr="00BD0EFF" w:rsidRDefault="00BD0EFF" w:rsidP="00BD0E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1" w:type="dxa"/>
            <w:gridSpan w:val="3"/>
            <w:shd w:val="clear" w:color="auto" w:fill="DDD9C3"/>
          </w:tcPr>
          <w:p w:rsidR="00BD0EFF" w:rsidRPr="00BD0EFF" w:rsidRDefault="00BD0EFF" w:rsidP="00BD0EFF">
            <w:pPr>
              <w:jc w:val="both"/>
              <w:rPr>
                <w:rFonts w:ascii="Calibri" w:eastAsia="Calibri" w:hAnsi="Calibri" w:cs="Calibri"/>
              </w:rPr>
            </w:pPr>
            <w:r w:rsidRPr="00BD0EFF">
              <w:rPr>
                <w:rFonts w:ascii="Calibri" w:eastAsia="Calibri" w:hAnsi="Calibri" w:cs="Calibri"/>
              </w:rPr>
              <w:t>Busca y  valida la información haciendo uso de herramientas tecnológicas y recursos de las web</w:t>
            </w:r>
          </w:p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Identifica problemas de otras disciplinas susceptibles a ser resueltas con la tecnología</w:t>
            </w:r>
          </w:p>
        </w:tc>
        <w:tc>
          <w:tcPr>
            <w:tcW w:w="4851" w:type="dxa"/>
            <w:gridSpan w:val="2"/>
            <w:shd w:val="clear" w:color="auto" w:fill="DDD9C3"/>
          </w:tcPr>
          <w:p w:rsidR="00BD0EFF" w:rsidRPr="00BD0EFF" w:rsidRDefault="00BD0EFF" w:rsidP="00BD0EF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>Participa de procesos colaborativos asumiendo el rol que le corresponde y  haciendo uso ético, responsable y legal de las TIC.</w:t>
            </w:r>
          </w:p>
          <w:p w:rsidR="00BD0EFF" w:rsidRPr="00BD0EFF" w:rsidRDefault="00BD0EFF" w:rsidP="00BD0EFF">
            <w:pPr>
              <w:rPr>
                <w:rFonts w:ascii="Calibri" w:eastAsia="Calibri" w:hAnsi="Calibri" w:cs="Times New Roman"/>
                <w:color w:val="000000"/>
              </w:rPr>
            </w:pPr>
            <w:r w:rsidRPr="00BD0EFF">
              <w:rPr>
                <w:rFonts w:ascii="Calibri" w:eastAsia="Calibri" w:hAnsi="Calibri" w:cs="Times New Roman"/>
                <w:color w:val="000000"/>
              </w:rPr>
              <w:t xml:space="preserve"> Muestra  responsabilidad utilizando elementos de protección y  de seguridad.</w:t>
            </w:r>
          </w:p>
          <w:p w:rsidR="00BD0EFF" w:rsidRPr="00BD0EFF" w:rsidRDefault="00BD0EFF" w:rsidP="00BD0EFF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5821B3" w:rsidRDefault="005821B3">
      <w:bookmarkStart w:id="0" w:name="_GoBack"/>
      <w:bookmarkEnd w:id="0"/>
    </w:p>
    <w:sectPr w:rsidR="005821B3" w:rsidSect="00BD0EFF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FF"/>
    <w:rsid w:val="005821B3"/>
    <w:rsid w:val="00B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Notebook-G42</dc:creator>
  <cp:lastModifiedBy>Notebook-G42</cp:lastModifiedBy>
  <cp:revision>1</cp:revision>
  <dcterms:created xsi:type="dcterms:W3CDTF">2015-06-25T15:32:00Z</dcterms:created>
  <dcterms:modified xsi:type="dcterms:W3CDTF">2015-06-25T15:35:00Z</dcterms:modified>
</cp:coreProperties>
</file>